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26E712" w14:textId="0C5C3287" w:rsidR="00E239D6" w:rsidRPr="00100087" w:rsidRDefault="00100087">
      <w:pPr>
        <w:rPr>
          <w:b/>
          <w:bCs/>
        </w:rPr>
      </w:pPr>
      <w:r w:rsidRPr="00100087">
        <w:rPr>
          <w:b/>
          <w:bCs/>
        </w:rPr>
        <w:t>How to Download Fonts to Your Computer</w:t>
      </w:r>
    </w:p>
    <w:p w14:paraId="29C46826" w14:textId="564D44FB" w:rsidR="000330EC" w:rsidRDefault="000330EC" w:rsidP="00586354">
      <w:pPr>
        <w:pStyle w:val="ListParagraph"/>
        <w:numPr>
          <w:ilvl w:val="0"/>
          <w:numId w:val="1"/>
        </w:numPr>
      </w:pPr>
      <w:r>
        <w:t xml:space="preserve">On the </w:t>
      </w:r>
      <w:proofErr w:type="gramStart"/>
      <w:r>
        <w:t>S:Drive</w:t>
      </w:r>
      <w:proofErr w:type="gramEnd"/>
      <w:r>
        <w:t xml:space="preserve">, go to Fund Devo -&gt; Communications -&gt; </w:t>
      </w:r>
      <w:proofErr w:type="spellStart"/>
      <w:r>
        <w:t>BrightSpark</w:t>
      </w:r>
      <w:proofErr w:type="spellEnd"/>
      <w:r>
        <w:t xml:space="preserve"> New Brand Assets -&gt; Fonts.</w:t>
      </w:r>
    </w:p>
    <w:p w14:paraId="2C20BFB0" w14:textId="4AF700A8" w:rsidR="000330EC" w:rsidRDefault="000330EC" w:rsidP="000330EC">
      <w:pPr>
        <w:pStyle w:val="ListParagraph"/>
      </w:pPr>
      <w:r>
        <w:rPr>
          <w:noProof/>
        </w:rPr>
        <w:drawing>
          <wp:inline distT="0" distB="0" distL="0" distR="0" wp14:anchorId="00E10F91" wp14:editId="761DD764">
            <wp:extent cx="5943600" cy="1309370"/>
            <wp:effectExtent l="0" t="0" r="0" b="5080"/>
            <wp:docPr id="1" name="Picture 1" descr="A screenshot of a comput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screenshot of a computer&#10;&#10;Description automatically generated with medium confidence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0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4C7D99" w14:textId="77777777" w:rsidR="000330EC" w:rsidRDefault="000330EC" w:rsidP="000330EC">
      <w:pPr>
        <w:pStyle w:val="ListParagraph"/>
      </w:pPr>
    </w:p>
    <w:p w14:paraId="3A925F4C" w14:textId="200638F9" w:rsidR="00586354" w:rsidRDefault="000330EC" w:rsidP="00586354">
      <w:pPr>
        <w:pStyle w:val="ListParagraph"/>
        <w:numPr>
          <w:ilvl w:val="0"/>
          <w:numId w:val="1"/>
        </w:numPr>
      </w:pPr>
      <w:r>
        <w:t xml:space="preserve">Open </w:t>
      </w:r>
      <w:r w:rsidR="00586354">
        <w:t>the “Font settings” window. (Access by typing in “Fonts” to your window search bar.)</w:t>
      </w:r>
    </w:p>
    <w:p w14:paraId="5EFD5265" w14:textId="1A75F706" w:rsidR="00586354" w:rsidRDefault="00586354" w:rsidP="00586354">
      <w:pPr>
        <w:pStyle w:val="ListParagraph"/>
      </w:pPr>
      <w:r>
        <w:rPr>
          <w:noProof/>
        </w:rPr>
        <w:drawing>
          <wp:inline distT="0" distB="0" distL="0" distR="0" wp14:anchorId="5E5F7D75" wp14:editId="3756DD56">
            <wp:extent cx="3013710" cy="2634615"/>
            <wp:effectExtent l="0" t="0" r="0" b="0"/>
            <wp:docPr id="2" name="Picture 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screenshot of a computer&#10;&#10;Description automatically generated"/>
                    <pic:cNvPicPr/>
                  </pic:nvPicPr>
                  <pic:blipFill rotWithShape="1">
                    <a:blip r:embed="rId6"/>
                    <a:srcRect l="3078" t="21197" r="46217"/>
                    <a:stretch/>
                  </pic:blipFill>
                  <pic:spPr bwMode="auto">
                    <a:xfrm>
                      <a:off x="0" y="0"/>
                      <a:ext cx="3013710" cy="26346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61164C" w14:textId="77777777" w:rsidR="00586354" w:rsidRDefault="00586354" w:rsidP="00586354">
      <w:pPr>
        <w:pStyle w:val="ListParagraph"/>
      </w:pPr>
    </w:p>
    <w:p w14:paraId="25BEEC14" w14:textId="3558857F" w:rsidR="00586354" w:rsidRDefault="000330EC" w:rsidP="000330EC">
      <w:pPr>
        <w:pStyle w:val="ListParagraph"/>
        <w:numPr>
          <w:ilvl w:val="0"/>
          <w:numId w:val="1"/>
        </w:numPr>
      </w:pPr>
      <w:r>
        <w:t>Find the folder of the font you want to upload. Open the folder entitled “</w:t>
      </w:r>
      <w:proofErr w:type="spellStart"/>
      <w:r>
        <w:t>Font_styles</w:t>
      </w:r>
      <w:proofErr w:type="spellEnd"/>
      <w:r>
        <w:t xml:space="preserve">” and select </w:t>
      </w:r>
      <w:proofErr w:type="gramStart"/>
      <w:r>
        <w:t>all of</w:t>
      </w:r>
      <w:proofErr w:type="gramEnd"/>
      <w:r>
        <w:t xml:space="preserve"> the “TrueType” files. </w:t>
      </w:r>
    </w:p>
    <w:p w14:paraId="1F4BD53A" w14:textId="77777777" w:rsidR="000330EC" w:rsidRDefault="000330EC" w:rsidP="000330EC">
      <w:pPr>
        <w:pStyle w:val="ListParagraph"/>
      </w:pPr>
    </w:p>
    <w:p w14:paraId="4D5C88AF" w14:textId="622FB63B" w:rsidR="000330EC" w:rsidRDefault="000330EC" w:rsidP="000330EC">
      <w:pPr>
        <w:pStyle w:val="ListParagraph"/>
        <w:numPr>
          <w:ilvl w:val="0"/>
          <w:numId w:val="1"/>
        </w:numPr>
      </w:pPr>
      <w:r>
        <w:t xml:space="preserve">Click and drag the files into the box on the “Font settings” window. </w:t>
      </w:r>
    </w:p>
    <w:p w14:paraId="4E9C32BD" w14:textId="712D8C3F" w:rsidR="000330EC" w:rsidRDefault="000330EC" w:rsidP="000330EC">
      <w:pPr>
        <w:ind w:left="360"/>
      </w:pPr>
      <w:r>
        <w:rPr>
          <w:noProof/>
        </w:rPr>
        <w:drawing>
          <wp:inline distT="0" distB="0" distL="0" distR="0" wp14:anchorId="371C1D46" wp14:editId="0DF3C2D7">
            <wp:extent cx="3017520" cy="2263867"/>
            <wp:effectExtent l="0" t="0" r="0" b="3175"/>
            <wp:docPr id="5" name="Picture 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screenshot of a computer&#10;&#10;Description automatically generated"/>
                    <pic:cNvPicPr/>
                  </pic:nvPicPr>
                  <pic:blipFill rotWithShape="1">
                    <a:blip r:embed="rId7"/>
                    <a:srcRect l="3142" t="3646" r="30385" b="7692"/>
                    <a:stretch/>
                  </pic:blipFill>
                  <pic:spPr bwMode="auto">
                    <a:xfrm>
                      <a:off x="0" y="0"/>
                      <a:ext cx="3024378" cy="22690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320C2C" w14:textId="1486DEF7" w:rsidR="000330EC" w:rsidRDefault="000330EC" w:rsidP="000330EC">
      <w:pPr>
        <w:pStyle w:val="ListParagraph"/>
        <w:numPr>
          <w:ilvl w:val="0"/>
          <w:numId w:val="1"/>
        </w:numPr>
      </w:pPr>
      <w:r>
        <w:lastRenderedPageBreak/>
        <w:t>Voila! Your font is installed. To double-check that it has installed correctly, enter the font name in the search bar under “Available fonts.” If it appears, it is good to go!</w:t>
      </w:r>
    </w:p>
    <w:p w14:paraId="0EB9356E" w14:textId="77777777" w:rsidR="000330EC" w:rsidRDefault="000330EC" w:rsidP="000330EC">
      <w:pPr>
        <w:pStyle w:val="ListParagraph"/>
      </w:pPr>
    </w:p>
    <w:p w14:paraId="2E5514B9" w14:textId="140054FA" w:rsidR="000330EC" w:rsidRDefault="000330EC" w:rsidP="000330EC">
      <w:pPr>
        <w:pStyle w:val="ListParagraph"/>
        <w:numPr>
          <w:ilvl w:val="0"/>
          <w:numId w:val="1"/>
        </w:numPr>
      </w:pPr>
      <w:r>
        <w:rPr>
          <w:i/>
          <w:iCs/>
        </w:rPr>
        <w:t xml:space="preserve">Tip: If you have installed the font to use on a software such as Word or PowerPoint, you may need to save your changes, close, and then re-open the software for the font to appear. </w:t>
      </w:r>
    </w:p>
    <w:sectPr w:rsidR="000330E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9716D21"/>
    <w:multiLevelType w:val="hybridMultilevel"/>
    <w:tmpl w:val="82186F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498116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00087"/>
    <w:rsid w:val="000330EC"/>
    <w:rsid w:val="00100087"/>
    <w:rsid w:val="00220816"/>
    <w:rsid w:val="00586354"/>
    <w:rsid w:val="00E239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CE165F"/>
  <w15:chartTrackingRefBased/>
  <w15:docId w15:val="{89DE77E6-425A-44BA-9C29-3EE04B5BD9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008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117</Words>
  <Characters>670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Liz Schondelmayer</dc:creator>
  <cp:keywords/>
  <dc:description/>
  <cp:lastModifiedBy>Liz Schondelmayer</cp:lastModifiedBy>
  <cp:revision>2</cp:revision>
  <dcterms:created xsi:type="dcterms:W3CDTF">2023-05-17T16:31:00Z</dcterms:created>
  <dcterms:modified xsi:type="dcterms:W3CDTF">2023-05-17T16:31:00Z</dcterms:modified>
</cp:coreProperties>
</file>